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87F1D" w:rsidTr="00687F1D" w14:paraId="12573EBA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F1D" w:rsidRDefault="00687F1D" w14:paraId="4F625570" w14:textId="139CC444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F1D" w:rsidRDefault="00687F1D" w14:paraId="0A7493F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687F1D" w:rsidRDefault="00687F1D" w14:paraId="355C276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687F1D" w:rsidRDefault="00687F1D" w14:paraId="2B6012E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687F1D" w:rsidRDefault="00687F1D" w14:paraId="1FC2E1A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687F1D" w:rsidP="00687F1D" w:rsidRDefault="00687F1D" w14:paraId="380E197F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687F1D" w:rsidP="00687F1D" w:rsidRDefault="00687F1D" w14:paraId="0FF4F242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687F1D" w:rsidP="00687F1D" w:rsidRDefault="00687F1D" w14:paraId="42FE8EA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St-2520/2019</w:t>
      </w:r>
    </w:p>
    <w:p w:rsidR="00687F1D" w:rsidP="00687F1D" w:rsidRDefault="00687F1D" w14:paraId="3AB2FA0D" w14:textId="77777777">
      <w:pPr>
        <w:tabs>
          <w:tab w:val="left" w:pos="709"/>
        </w:tabs>
      </w:pPr>
      <w:r>
        <w:t xml:space="preserve"> </w:t>
      </w:r>
    </w:p>
    <w:p w:rsidR="00687F1D" w:rsidP="00687F1D" w:rsidRDefault="00687F1D" w14:paraId="7F2FA1B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687F1D" w:rsidP="00687F1D" w:rsidRDefault="00687F1D" w14:paraId="615B868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687F1D" w:rsidP="00687F1D" w:rsidRDefault="00687F1D" w14:paraId="0F45BB59" w14:textId="77777777">
      <w:pPr>
        <w:tabs>
          <w:tab w:val="left" w:pos="709"/>
        </w:tabs>
      </w:pPr>
    </w:p>
    <w:p w:rsidR="00687F1D" w:rsidP="00687F1D" w:rsidRDefault="00687F1D" w14:paraId="0130FCE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687F1D" w:rsidP="00687F1D" w:rsidRDefault="00687F1D" w14:paraId="4F6407C2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687F1D" w:rsidP="00687F1D" w:rsidRDefault="00687F1D" w14:paraId="4B8A7A63" w14:textId="77777777">
      <w:pPr>
        <w:tabs>
          <w:tab w:val="left" w:pos="709"/>
        </w:tabs>
      </w:pPr>
    </w:p>
    <w:p w:rsidR="00687F1D" w:rsidP="00687F1D" w:rsidRDefault="00687F1D" w14:paraId="1A861643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687F1D" w:rsidP="00687F1D" w:rsidRDefault="00687F1D" w14:paraId="2510CA34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687F1D" w:rsidP="00687F1D" w:rsidRDefault="00687F1D" w14:paraId="1029F9C5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87F1D" w:rsidP="00687F1D" w:rsidRDefault="00687F1D" w14:paraId="355FBBFB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87F1D" w:rsidP="00687F1D" w:rsidRDefault="00687F1D" w14:paraId="34BB559D" w14:textId="77777777">
      <w:pPr>
        <w:tabs>
          <w:tab w:val="left" w:pos="709"/>
        </w:tabs>
      </w:pPr>
    </w:p>
    <w:p w:rsidR="00687F1D" w:rsidP="00687F1D" w:rsidRDefault="00687F1D" w14:paraId="11D0422D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687F1D" w:rsidP="00687F1D" w:rsidRDefault="00687F1D" w14:paraId="7D877F87" w14:textId="77777777">
      <w:pPr>
        <w:tabs>
          <w:tab w:val="left" w:pos="709"/>
        </w:tabs>
        <w:jc w:val="both"/>
      </w:pPr>
    </w:p>
    <w:p w:rsidR="00687F1D" w:rsidP="00687F1D" w:rsidRDefault="00687F1D" w14:paraId="52344D50" w14:textId="77777777">
      <w:pPr>
        <w:tabs>
          <w:tab w:val="left" w:pos="709"/>
        </w:tabs>
      </w:pPr>
      <w:r>
        <w:t xml:space="preserve"> </w:t>
      </w:r>
      <w:r>
        <w:tab/>
        <w:t>17. St-2520/2019</w:t>
      </w:r>
    </w:p>
    <w:p w:rsidR="00687F1D" w:rsidP="00687F1D" w:rsidRDefault="00687F1D" w14:paraId="3B86C5DD" w14:textId="77777777">
      <w:pPr>
        <w:tabs>
          <w:tab w:val="left" w:pos="709"/>
        </w:tabs>
      </w:pPr>
    </w:p>
    <w:p w:rsidR="00687F1D" w:rsidP="00687F1D" w:rsidRDefault="00687F1D" w14:paraId="3C6173EC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687F1D" w:rsidP="00687F1D" w:rsidRDefault="00687F1D" w14:paraId="01A8E6E6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687F1D" w:rsidP="00687F1D" w:rsidRDefault="00687F1D" w14:paraId="47AEC7F1" w14:textId="77777777">
      <w:pPr>
        <w:tabs>
          <w:tab w:val="left" w:pos="709"/>
        </w:tabs>
        <w:jc w:val="both"/>
      </w:pPr>
      <w:r>
        <w:tab/>
        <w:t>OIB: 85821130368</w:t>
      </w:r>
    </w:p>
    <w:p w:rsidR="00687F1D" w:rsidP="00687F1D" w:rsidRDefault="00687F1D" w14:paraId="17393FD9" w14:textId="77777777">
      <w:pPr>
        <w:tabs>
          <w:tab w:val="left" w:pos="709"/>
        </w:tabs>
        <w:jc w:val="both"/>
      </w:pPr>
    </w:p>
    <w:p w:rsidR="00687F1D" w:rsidP="00687F1D" w:rsidRDefault="00687F1D" w14:paraId="0A5317DD" w14:textId="77777777">
      <w:pPr>
        <w:tabs>
          <w:tab w:val="left" w:pos="709"/>
        </w:tabs>
        <w:jc w:val="both"/>
      </w:pPr>
      <w:r>
        <w:t xml:space="preserve">protiv </w:t>
      </w:r>
    </w:p>
    <w:p w:rsidR="00687F1D" w:rsidP="00687F1D" w:rsidRDefault="00687F1D" w14:paraId="30C73D52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687F1D" w:rsidP="00687F1D" w:rsidRDefault="00687F1D" w14:paraId="668849EE" w14:textId="77777777">
      <w:pPr>
        <w:tabs>
          <w:tab w:val="left" w:pos="709"/>
        </w:tabs>
        <w:ind w:left="708"/>
        <w:jc w:val="both"/>
      </w:pPr>
      <w:r>
        <w:tab/>
        <w:t>Food Navigator d.o.o., Zagreb, Damira Tomljanovića Gavrana 15,</w:t>
      </w:r>
    </w:p>
    <w:p w:rsidR="00687F1D" w:rsidP="00687F1D" w:rsidRDefault="00687F1D" w14:paraId="158912D2" w14:textId="77777777">
      <w:pPr>
        <w:tabs>
          <w:tab w:val="left" w:pos="709"/>
        </w:tabs>
        <w:ind w:left="708"/>
        <w:jc w:val="both"/>
      </w:pPr>
      <w:r>
        <w:t>OIB: 34598678485</w:t>
      </w:r>
    </w:p>
    <w:p w:rsidR="00687F1D" w:rsidP="00687F1D" w:rsidRDefault="00687F1D" w14:paraId="46A3B038" w14:textId="77777777">
      <w:pPr>
        <w:tabs>
          <w:tab w:val="left" w:pos="709"/>
        </w:tabs>
        <w:ind w:left="708"/>
        <w:jc w:val="both"/>
      </w:pPr>
    </w:p>
    <w:p w:rsidR="00687F1D" w:rsidP="00687F1D" w:rsidRDefault="00687F1D" w14:paraId="10AC3B73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687F1D" w:rsidP="00687F1D" w:rsidRDefault="00687F1D" w14:paraId="3A715BDB" w14:textId="77777777">
      <w:pPr>
        <w:tabs>
          <w:tab w:val="left" w:pos="709"/>
        </w:tabs>
        <w:jc w:val="both"/>
      </w:pPr>
    </w:p>
    <w:p w:rsidR="00687F1D" w:rsidP="00687F1D" w:rsidRDefault="00687F1D" w14:paraId="29DDB96D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687F1D" w:rsidP="00687F1D" w:rsidRDefault="00687F1D" w14:paraId="3A1F4E69" w14:textId="77777777">
      <w:pPr>
        <w:tabs>
          <w:tab w:val="left" w:pos="709"/>
        </w:tabs>
      </w:pPr>
    </w:p>
    <w:p w:rsidR="00687F1D" w:rsidP="00687F1D" w:rsidRDefault="00687F1D" w14:paraId="5E0FD46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7F1D" w:rsidP="00687F1D" w:rsidRDefault="00687F1D" w14:paraId="20537CF5" w14:textId="77777777">
      <w:pPr>
        <w:tabs>
          <w:tab w:val="left" w:pos="709"/>
        </w:tabs>
      </w:pPr>
    </w:p>
    <w:p w:rsidR="00687F1D" w:rsidP="00687F1D" w:rsidRDefault="00687F1D" w14:paraId="3DED962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687F1D" w:rsidP="00687F1D" w:rsidRDefault="00687F1D" w14:paraId="5EA707A6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87F1D" w:rsidP="00687F1D" w:rsidRDefault="00687F1D" w14:paraId="48DD5A33" w14:textId="77777777">
      <w:pPr>
        <w:tabs>
          <w:tab w:val="left" w:pos="709"/>
        </w:tabs>
      </w:pPr>
    </w:p>
    <w:p w:rsidR="00687F1D" w:rsidP="00687F1D" w:rsidRDefault="00687F1D" w14:paraId="6EDA29C5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00DBEA8" w14:textId="000DBEA8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87F1D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87F1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87F1D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87F1D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87F1D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87F1D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687F1D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87F1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87F1D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87F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7F1D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7F1D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7F1D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7F1D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87F1D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7F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7F1D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7118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2520</izvorni_sadrzaj>
    <derivirana_varijabla naziv="DomainObject.Predmet.Broj_1">2520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listopada 2019.</izvorni_sadrzaj>
    <derivirana_varijabla naziv="DomainObject.Predmet.DatumIzradeOptuznogAkta_1">9. listopada 2019.</derivirana_varijabla>
  </DomainObject.Predmet.DatumIzradeOptuznogAkta>
  <DomainObject.Predmet.DatumIzradeOptuznogAktaFormated>
    <izvorni_sadrzaj>9.10.2019.</izvorni_sadrzaj>
    <derivirana_varijabla naziv="DomainObject.Predmet.DatumIzradeOptuznogAktaFormated_1">9.10.2019.</derivirana_varijabla>
  </DomainObject.Predmet.DatumIzradeOptuznogAktaFormated>
  <DomainObject.Predmet.DatumOsnivanja>
    <izvorni_sadrzaj>9. listopada 2019.</izvorni_sadrzaj>
    <derivirana_varijabla naziv="DomainObject.Predmet.DatumOsnivanja_1">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listopada 2019.</izvorni_sadrzaj>
    <derivirana_varijabla naziv="DomainObject.Predmet.DatumPrimitkaOptuznogAkta_1">9.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St-2520/2019</izvorni_sadrzaj>
    <derivirana_varijabla naziv="DomainObject.Predmet.OznakaBroj_1">St-2520/2019</derivirana_varijabla>
  </DomainObject.Predmet.OznakaBroj>
  <DomainObject.Predmet.OznakaBrojOptuznogAkta>
    <izvorni_sadrzaj>04-06-19-4408</izvorni_sadrzaj>
    <derivirana_varijabla naziv="DomainObject.Predmet.OznakaBrojOptuznogAkta_1">04-06-19-4408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Food Navigator d.o.o.</izvorni_sadrzaj>
    <derivirana_varijabla naziv="DomainObject.Predmet.ProtustrankaFormated_1">  Food Navigator d.o.o.</derivirana_varijabla>
  </DomainObject.Predmet.ProtustrankaFormated>
  <DomainObject.Predmet.ProtustrankaFormatedOIB>
    <izvorni_sadrzaj>  Food Navigator d.o.o., OIB 34598678485</izvorni_sadrzaj>
    <derivirana_varijabla naziv="DomainObject.Predmet.ProtustrankaFormatedOIB_1">  Food Navigator d.o.o., OIB 34598678485</derivirana_varijabla>
  </DomainObject.Predmet.ProtustrankaFormatedOIB>
  <DomainObject.Predmet.ProtustrankaFormatedWithAdress>
    <izvorni_sadrzaj> Food Navigator d.o.o., Damira Tomljanovića Gavrana 15, 10000 Zagreb</izvorni_sadrzaj>
    <derivirana_varijabla naziv="DomainObject.Predmet.ProtustrankaFormatedWithAdress_1"> Food Navigator d.o.o., Damira Tomljanovića Gavrana 15, 10000 Zagreb</derivirana_varijabla>
  </DomainObject.Predmet.ProtustrankaFormatedWithAdress>
  <DomainObject.Predmet.ProtustrankaFormatedWithAdressOIB>
    <izvorni_sadrzaj> Food Navigator d.o.o., OIB 34598678485, Damira Tomljanovića Gavrana 15, 10000 Zagreb</izvorni_sadrzaj>
    <derivirana_varijabla naziv="DomainObject.Predmet.ProtustrankaFormatedWithAdressOIB_1"> Food Navigator d.o.o., OIB 34598678485, Damira Tomljanovića Gavrana 15, 10000 Zagreb</derivirana_varijabla>
  </DomainObject.Predmet.ProtustrankaFormatedWithAdressOIB>
  <DomainObject.Predmet.ProtustrankaWithAdress>
    <izvorni_sadrzaj>Food Navigator d.o.o. Damira Tomljanovića Gavrana 15, 10000 Zagreb</izvorni_sadrzaj>
    <derivirana_varijabla naziv="DomainObject.Predmet.ProtustrankaWithAdress_1">Food Navigator d.o.o. Damira Tomljanovića Gavrana 15, 10000 Zagreb</derivirana_varijabla>
  </DomainObject.Predmet.ProtustrankaWithAdress>
  <DomainObject.Predmet.ProtustrankaWithAdressOIB>
    <izvorni_sadrzaj>Food Navigator d.o.o., OIB 34598678485, Damira Tomljanovića Gavrana 15, 10000 Zagreb</izvorni_sadrzaj>
    <derivirana_varijabla naziv="DomainObject.Predmet.ProtustrankaWithAdressOIB_1">Food Navigator d.o.o., OIB 34598678485, Damira Tomljanovića Gavrana 15, 10000 Zagreb</derivirana_varijabla>
  </DomainObject.Predmet.ProtustrankaWithAdressOIB>
  <DomainObject.Predmet.ProtustrankaNazivFormated>
    <izvorni_sadrzaj>Food Navigator d.o.o.</izvorni_sadrzaj>
    <derivirana_varijabla naziv="DomainObject.Predmet.ProtustrankaNazivFormated_1">Food Navigator d.o.o.</derivirana_varijabla>
  </DomainObject.Predmet.ProtustrankaNazivFormated>
  <DomainObject.Predmet.ProtustrankaNazivFormatedOIB>
    <izvorni_sadrzaj>Food Navigator d.o.o., OIB 34598678485</izvorni_sadrzaj>
    <derivirana_varijabla naziv="DomainObject.Predmet.ProtustrankaNazivFormatedOIB_1">Food Navigator d.o.o., OIB 34598678485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Food Navigator d.o.o.</item>
    </izvorni_sadrzaj>
    <derivirana_varijabla naziv="DomainObject.Predmet.ProtuStrankaListFormated_1">
      <item>Food Navigator d.o.o.</item>
    </derivirana_varijabla>
  </DomainObject.Predmet.ProtuStrankaListFormated>
  <DomainObject.Predmet.ProtuStrankaListFormatedOIB>
    <izvorni_sadrzaj>
      <item>Food Navigator d.o.o., OIB 34598678485</item>
    </izvorni_sadrzaj>
    <derivirana_varijabla naziv="DomainObject.Predmet.ProtuStrankaListFormatedOIB_1">
      <item>Food Navigator d.o.o., OIB 34598678485</item>
    </derivirana_varijabla>
  </DomainObject.Predmet.ProtuStrankaListFormatedOIB>
  <DomainObject.Predmet.ProtuStrankaListFormatedWithAdress>
    <izvorni_sadrzaj>
      <item>Food Navigator d.o.o., Damira Tomljanovića Gavrana 15, 10000 Zagreb</item>
    </izvorni_sadrzaj>
    <derivirana_varijabla naziv="DomainObject.Predmet.ProtuStrankaListFormatedWithAdress_1">
      <item>Food Navigator d.o.o., Damira Tomljanovića Gavrana 15, 10000 Zagreb</item>
    </derivirana_varijabla>
  </DomainObject.Predmet.ProtuStrankaListFormatedWithAdress>
  <DomainObject.Predmet.ProtuStrankaListFormatedWithAdressOIB>
    <izvorni_sadrzaj>
      <item>Food Navigator d.o.o., OIB 34598678485, Damira Tomljanovića Gavrana 15, 10000 Zagreb</item>
    </izvorni_sadrzaj>
    <derivirana_varijabla naziv="DomainObject.Predmet.ProtuStrankaListFormatedWithAdressOIB_1">
      <item>Food Navigator d.o.o., OIB 34598678485, Damira Tomljanovića Gavrana 15, 10000 Zagreb</item>
    </derivirana_varijabla>
  </DomainObject.Predmet.ProtuStrankaListFormatedWithAdressOIB>
  <DomainObject.Predmet.ProtuStrankaListNazivFormated>
    <izvorni_sadrzaj>
      <item>Food Navigator d.o.o.</item>
    </izvorni_sadrzaj>
    <derivirana_varijabla naziv="DomainObject.Predmet.ProtuStrankaListNazivFormated_1">
      <item>Food Navigator d.o.o.</item>
    </derivirana_varijabla>
  </DomainObject.Predmet.ProtuStrankaListNazivFormated>
  <DomainObject.Predmet.ProtuStrankaListNazivFormatedOIB>
    <izvorni_sadrzaj>
      <item>Food Navigator d.o.o., OIB 34598678485</item>
    </izvorni_sadrzaj>
    <derivirana_varijabla naziv="DomainObject.Predmet.ProtuStrankaListNazivFormatedOIB_1">
      <item>Food Navigator d.o.o., OIB 34598678485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Food Navigator d.o.o.</izvorni_sadrzaj>
    <derivirana_varijabla naziv="DomainObject.Predmet.ProtustrankaIDrugi_1">Food Navigator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Food Navigator d.o.o., OIB 34598678485, Damira Tomljanovića Gavrana 15, 10000 Zagreb</izvorni_sadrzaj>
    <derivirana_varijabla naziv="DomainObject.Predmet.ProtustrankaIDrugiAdressOIB_1">Food Navigator d.o.o., OIB 34598678485, Damira Tomljanovića Gavrana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Food Navigator d.o.o.</item>
      <item>Financijska agencija</item>
    </izvorni_sadrzaj>
    <derivirana_varijabla naziv="DomainObject.Predmet.SudioniciListNaziv_1">
      <item>Food Navigator d.o.o.</item>
      <item>Financijska agencija</item>
    </derivirana_varijabla>
  </DomainObject.Predmet.SudioniciListNaziv>
  <DomainObject.Predmet.SudioniciListAdressOIB>
    <izvorni_sadrzaj>
      <item>Food Navigator d.o.o., OIB 34598678485, Damira Tomljanovića Gavrana 15,10000 Zagreb</item>
      <item>Financijska agencija, OIB 85821130368, TRG SVIBANJSKIH ŽRTAVA 1995. 1,10000 Zagreb</item>
    </izvorni_sadrzaj>
    <derivirana_varijabla naziv="DomainObject.Predmet.SudioniciListAdressOIB_1">
      <item>Food Navigator d.o.o., OIB 34598678485, Damira Tomljanovića Gavrana 15,10000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34598678485</item>
      <item>, OIB 85821130368</item>
    </izvorni_sadrzaj>
    <derivirana_varijabla naziv="DomainObject.Predmet.SudioniciListNazivOIB_1">
      <item>, OIB 34598678485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listopada 2019.</izvorni_sadrzaj>
    <derivirana_varijabla naziv="DomainObject.Predmet.DatumPocetkaProcesa_1">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140</properties:Words>
  <properties:Characters>835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